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486A">
      <w:r>
        <w:t>11.04.2020</w:t>
      </w:r>
    </w:p>
    <w:p w:rsidR="0002486A" w:rsidRDefault="0002486A">
      <w:r>
        <w:t>Литература в 9 классе</w:t>
      </w:r>
    </w:p>
    <w:p w:rsidR="0002486A" w:rsidRDefault="0002486A">
      <w:r>
        <w:t>Тема: «</w:t>
      </w:r>
      <w:r w:rsidR="00793C38" w:rsidRPr="00E32BC3">
        <w:rPr>
          <w:rFonts w:ascii="Calibri" w:eastAsia="Times New Roman" w:hAnsi="Calibri" w:cs="Times New Roman"/>
          <w:lang w:eastAsia="en-US"/>
        </w:rPr>
        <w:t>Образ праведницы в рассказе «Матренин двор»</w:t>
      </w:r>
      <w:r w:rsidR="00793C38">
        <w:rPr>
          <w:lang w:eastAsia="en-US"/>
        </w:rPr>
        <w:t>. Трагизм ее судьбы, н</w:t>
      </w:r>
      <w:r w:rsidR="00793C38" w:rsidRPr="00E32BC3">
        <w:rPr>
          <w:rFonts w:ascii="Calibri" w:eastAsia="Times New Roman" w:hAnsi="Calibri" w:cs="Times New Roman"/>
          <w:lang w:eastAsia="en-US"/>
        </w:rPr>
        <w:t>равственный смысл рассказа-притчи</w:t>
      </w:r>
      <w:r w:rsidR="00793C38">
        <w:rPr>
          <w:lang w:eastAsia="en-US"/>
        </w:rPr>
        <w:t>».   Дом.зад.   Характеристика главной героини  (по учебнику)</w:t>
      </w:r>
    </w:p>
    <w:p w:rsidR="0002486A" w:rsidRDefault="0002486A"/>
    <w:p w:rsidR="0002486A" w:rsidRDefault="00793C38">
      <w:r>
        <w:t>Литература в 5 классе</w:t>
      </w:r>
    </w:p>
    <w:p w:rsidR="00793C38" w:rsidRDefault="00793C38">
      <w:r>
        <w:t>Тема: «</w:t>
      </w:r>
      <w:r w:rsidR="00601C0E">
        <w:t>Саша Черный. Образы детей в произведении»  Дом.зад. Характеристика главных героев</w:t>
      </w:r>
    </w:p>
    <w:p w:rsidR="0002486A" w:rsidRDefault="00601C0E">
      <w:r>
        <w:t>(по учебнику)</w:t>
      </w:r>
    </w:p>
    <w:p w:rsidR="0002486A" w:rsidRDefault="0002486A"/>
    <w:p w:rsidR="0002486A" w:rsidRDefault="0002486A">
      <w:r>
        <w:t>Литература в 7 классе</w:t>
      </w:r>
    </w:p>
    <w:p w:rsidR="0002486A" w:rsidRDefault="0002486A">
      <w:r>
        <w:t>Тема: «</w:t>
      </w:r>
      <w:r w:rsidRPr="0002486A">
        <w:t>Б. Пастернак. Свое</w:t>
      </w:r>
      <w:r>
        <w:t>образие картин природы в лирике»   анализ стих-я  Пастернака на выбор</w:t>
      </w:r>
    </w:p>
    <w:p w:rsidR="0002486A" w:rsidRDefault="0002486A">
      <w:r>
        <w:t>(Из учебника)</w:t>
      </w:r>
    </w:p>
    <w:sectPr w:rsidR="00024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2486A"/>
    <w:rsid w:val="0002486A"/>
    <w:rsid w:val="00601C0E"/>
    <w:rsid w:val="0079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2020-04-10T09:05:00Z</dcterms:created>
  <dcterms:modified xsi:type="dcterms:W3CDTF">2020-04-10T09:38:00Z</dcterms:modified>
</cp:coreProperties>
</file>